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0B" w:rsidRPr="00D57E96" w:rsidRDefault="00D57E96">
      <w:pPr>
        <w:jc w:val="center"/>
        <w:rPr>
          <w:rFonts w:asciiTheme="majorHAnsi" w:hAnsiTheme="majorHAnsi"/>
          <w:b/>
          <w:sz w:val="24"/>
        </w:rPr>
      </w:pPr>
      <w:r w:rsidRPr="00D57E96">
        <w:rPr>
          <w:rFonts w:asciiTheme="majorHAnsi" w:hAnsiTheme="majorHAnsi"/>
          <w:b/>
          <w:sz w:val="24"/>
        </w:rPr>
        <w:t>План работы</w:t>
      </w:r>
    </w:p>
    <w:p w:rsidR="0026080B" w:rsidRPr="00D57E96" w:rsidRDefault="00D57E96">
      <w:pPr>
        <w:jc w:val="center"/>
        <w:rPr>
          <w:rFonts w:asciiTheme="majorHAnsi" w:hAnsiTheme="majorHAnsi"/>
          <w:b/>
          <w:sz w:val="24"/>
        </w:rPr>
      </w:pPr>
      <w:r w:rsidRPr="00D57E96">
        <w:rPr>
          <w:rFonts w:asciiTheme="majorHAnsi" w:hAnsiTheme="majorHAnsi"/>
          <w:b/>
          <w:sz w:val="24"/>
        </w:rPr>
        <w:t>МБОУ «</w:t>
      </w:r>
      <w:proofErr w:type="spellStart"/>
      <w:r w:rsidRPr="00D57E96">
        <w:rPr>
          <w:rFonts w:asciiTheme="majorHAnsi" w:hAnsiTheme="majorHAnsi"/>
          <w:b/>
          <w:sz w:val="24"/>
        </w:rPr>
        <w:t>Ромашкинская</w:t>
      </w:r>
      <w:proofErr w:type="spellEnd"/>
      <w:r w:rsidRPr="00D57E96">
        <w:rPr>
          <w:rFonts w:asciiTheme="majorHAnsi" w:hAnsiTheme="majorHAnsi"/>
          <w:b/>
          <w:sz w:val="24"/>
        </w:rPr>
        <w:t xml:space="preserve"> СОШ»</w:t>
      </w:r>
    </w:p>
    <w:p w:rsidR="0026080B" w:rsidRPr="00D57E96" w:rsidRDefault="00D57E96">
      <w:pPr>
        <w:jc w:val="center"/>
        <w:rPr>
          <w:rFonts w:asciiTheme="majorHAnsi" w:hAnsiTheme="majorHAnsi"/>
          <w:b/>
          <w:sz w:val="24"/>
        </w:rPr>
      </w:pPr>
      <w:r w:rsidRPr="00D57E96">
        <w:rPr>
          <w:rFonts w:asciiTheme="majorHAnsi" w:hAnsiTheme="majorHAnsi"/>
          <w:b/>
          <w:sz w:val="24"/>
        </w:rPr>
        <w:t xml:space="preserve"> на весенних каникулах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5528"/>
        <w:gridCol w:w="3336"/>
      </w:tblGrid>
      <w:tr w:rsidR="0026080B">
        <w:trPr>
          <w:trHeight w:val="36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26080B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место проведения</w:t>
            </w:r>
          </w:p>
        </w:tc>
      </w:tr>
      <w:tr w:rsidR="0026080B">
        <w:trPr>
          <w:trHeight w:val="360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25.03.24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57E96" w:rsidRDefault="00D57E96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1.</w:t>
            </w:r>
            <w:r>
              <w:rPr>
                <w:rFonts w:asciiTheme="majorHAnsi" w:hAnsiTheme="majorHAnsi"/>
                <w:b/>
                <w:sz w:val="24"/>
              </w:rPr>
              <w:t xml:space="preserve">Зарядка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онлайн</w:t>
            </w:r>
            <w:proofErr w:type="spellEnd"/>
          </w:p>
          <w:p w:rsidR="0026080B" w:rsidRDefault="0026080B">
            <w:pPr>
              <w:rPr>
                <w:rFonts w:asciiTheme="majorHAnsi" w:hAnsiTheme="majorHAnsi"/>
                <w:sz w:val="24"/>
              </w:rPr>
            </w:pPr>
            <w:hyperlink r:id="rId5" w:history="1">
              <w:r w:rsidR="00D57E96">
                <w:rPr>
                  <w:rStyle w:val="13"/>
                  <w:rFonts w:asciiTheme="majorHAnsi" w:hAnsiTheme="majorHAnsi"/>
                  <w:sz w:val="24"/>
                </w:rPr>
                <w:t>https://www.youtube.com/watch?v=hroHApWK578</w:t>
              </w:r>
            </w:hyperlink>
          </w:p>
          <w:p w:rsidR="0026080B" w:rsidRDefault="00D57E96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sz w:val="24"/>
                <w:highlight w:val="white"/>
              </w:rPr>
              <w:t xml:space="preserve">2. </w:t>
            </w:r>
            <w:r>
              <w:rPr>
                <w:rFonts w:asciiTheme="majorHAnsi" w:hAnsiTheme="majorHAnsi"/>
                <w:b/>
                <w:sz w:val="24"/>
              </w:rPr>
              <w:t xml:space="preserve">Весенняя Школа рисования (выставка </w:t>
            </w:r>
            <w:r>
              <w:rPr>
                <w:rFonts w:asciiTheme="majorHAnsi" w:hAnsiTheme="majorHAnsi"/>
                <w:b/>
                <w:sz w:val="24"/>
              </w:rPr>
              <w:t>рисунков «Весеннее настроение»)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3.</w:t>
            </w:r>
            <w:r>
              <w:rPr>
                <w:rFonts w:asciiTheme="majorHAnsi" w:hAnsiTheme="majorHAnsi"/>
                <w:b/>
                <w:sz w:val="24"/>
              </w:rPr>
              <w:t>Онлайн-челлендж «День добрых дел»,</w:t>
            </w:r>
            <w:r>
              <w:rPr>
                <w:rFonts w:asciiTheme="majorHAnsi" w:hAnsiTheme="majorHAnsi"/>
                <w:sz w:val="24"/>
              </w:rPr>
              <w:t xml:space="preserve"> посвященный Международному Дню добрых дел</w:t>
            </w:r>
            <w:proofErr w:type="gramStart"/>
            <w:r>
              <w:rPr>
                <w:rFonts w:asciiTheme="majorHAnsi" w:hAnsiTheme="majorHAnsi"/>
                <w:sz w:val="24"/>
              </w:rPr>
              <w:t>.(</w:t>
            </w:r>
            <w:proofErr w:type="spellStart"/>
            <w:proofErr w:type="gramEnd"/>
            <w:r>
              <w:rPr>
                <w:rFonts w:asciiTheme="majorHAnsi" w:hAnsiTheme="majorHAnsi"/>
                <w:sz w:val="24"/>
              </w:rPr>
              <w:t>Фотоотчёт</w:t>
            </w:r>
            <w:proofErr w:type="spellEnd"/>
            <w:r>
              <w:rPr>
                <w:rFonts w:asciiTheme="majorHAnsi" w:hAnsiTheme="majorHAnsi"/>
                <w:sz w:val="24"/>
              </w:rPr>
              <w:t>)</w:t>
            </w:r>
          </w:p>
          <w:p w:rsidR="0026080B" w:rsidRDefault="00D57E96">
            <w:pPr>
              <w:rPr>
                <w:rFonts w:asciiTheme="majorHAnsi" w:hAnsiTheme="majorHAnsi"/>
                <w:sz w:val="24"/>
                <w:highlight w:val="white"/>
              </w:rPr>
            </w:pPr>
            <w:r>
              <w:rPr>
                <w:rFonts w:asciiTheme="majorHAnsi" w:hAnsiTheme="majorHAnsi"/>
                <w:sz w:val="24"/>
                <w:highlight w:val="white"/>
              </w:rPr>
              <w:t xml:space="preserve">4. </w:t>
            </w:r>
            <w:proofErr w:type="spellStart"/>
            <w:r>
              <w:rPr>
                <w:rFonts w:asciiTheme="majorHAnsi" w:hAnsiTheme="majorHAnsi"/>
                <w:b/>
                <w:sz w:val="24"/>
                <w:highlight w:val="white"/>
              </w:rPr>
              <w:t>Онлайн</w:t>
            </w:r>
            <w:proofErr w:type="spellEnd"/>
            <w:r>
              <w:rPr>
                <w:rFonts w:asciiTheme="majorHAnsi" w:hAnsiTheme="majorHAnsi"/>
                <w:b/>
                <w:sz w:val="24"/>
                <w:highlight w:val="white"/>
              </w:rPr>
              <w:t xml:space="preserve"> – акция</w:t>
            </w:r>
            <w:r>
              <w:rPr>
                <w:rFonts w:asciiTheme="majorHAnsi" w:hAnsiTheme="majorHAnsi"/>
                <w:sz w:val="24"/>
                <w:highlight w:val="white"/>
              </w:rPr>
              <w:t xml:space="preserve"> «Поздравь работника культуры» </w:t>
            </w:r>
          </w:p>
          <w:p w:rsidR="0026080B" w:rsidRDefault="00D57E96">
            <w:pPr>
              <w:rPr>
                <w:rFonts w:asciiTheme="majorHAnsi" w:hAnsiTheme="majorHAnsi"/>
                <w:sz w:val="24"/>
                <w:highlight w:val="white"/>
              </w:rPr>
            </w:pPr>
            <w:r>
              <w:rPr>
                <w:rFonts w:asciiTheme="majorHAnsi" w:hAnsiTheme="majorHAnsi"/>
                <w:sz w:val="24"/>
                <w:highlight w:val="white"/>
              </w:rPr>
              <w:t xml:space="preserve">5.Онлайн тест "ПДД для школьников" </w:t>
            </w:r>
          </w:p>
          <w:p w:rsidR="0026080B" w:rsidRDefault="0026080B">
            <w:pPr>
              <w:rPr>
                <w:rFonts w:asciiTheme="majorHAnsi" w:hAnsiTheme="majorHAnsi"/>
                <w:sz w:val="24"/>
                <w:highlight w:val="white"/>
              </w:rPr>
            </w:pPr>
            <w:hyperlink r:id="rId6" w:history="1">
              <w:r w:rsidR="00D57E96">
                <w:rPr>
                  <w:rStyle w:val="13"/>
                  <w:rFonts w:asciiTheme="majorHAnsi" w:hAnsiTheme="majorHAnsi"/>
                  <w:sz w:val="24"/>
                </w:rPr>
                <w:t>https://onlinetestpad.com/ru/test/422929-pdd-dlyashkolnikov</w:t>
              </w:r>
            </w:hyperlink>
          </w:p>
          <w:p w:rsidR="0026080B" w:rsidRDefault="00D57E96">
            <w:pPr>
              <w:rPr>
                <w:rFonts w:asciiTheme="majorHAnsi" w:hAnsiTheme="majorHAnsi"/>
                <w:sz w:val="24"/>
                <w:highlight w:val="white"/>
              </w:rPr>
            </w:pPr>
            <w:r>
              <w:rPr>
                <w:rFonts w:asciiTheme="majorHAnsi" w:hAnsiTheme="majorHAnsi"/>
                <w:sz w:val="24"/>
                <w:highlight w:val="white"/>
              </w:rPr>
              <w:t xml:space="preserve">6. </w:t>
            </w:r>
            <w:r>
              <w:rPr>
                <w:rFonts w:asciiTheme="majorHAnsi" w:hAnsiTheme="majorHAnsi"/>
                <w:b/>
                <w:sz w:val="24"/>
                <w:highlight w:val="white"/>
              </w:rPr>
              <w:t>Акция «Добро не уходит на каникулы»</w:t>
            </w:r>
            <w:r>
              <w:rPr>
                <w:rFonts w:asciiTheme="majorHAnsi" w:hAnsiTheme="majorHAnsi"/>
                <w:sz w:val="24"/>
                <w:highlight w:val="white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24"/>
                <w:highlight w:val="white"/>
              </w:rPr>
              <w:t>фотоотчёт</w:t>
            </w:r>
            <w:proofErr w:type="spellEnd"/>
            <w:r>
              <w:rPr>
                <w:rFonts w:asciiTheme="majorHAnsi" w:hAnsiTheme="majorHAnsi"/>
                <w:sz w:val="24"/>
                <w:highlight w:val="white"/>
              </w:rPr>
              <w:t>: помощь пожилым людям)</w:t>
            </w:r>
          </w:p>
          <w:p w:rsidR="0026080B" w:rsidRDefault="0026080B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лагерь – </w:t>
            </w:r>
            <w:proofErr w:type="spellStart"/>
            <w:r>
              <w:rPr>
                <w:rFonts w:asciiTheme="majorHAnsi" w:hAnsiTheme="majorHAnsi"/>
                <w:sz w:val="24"/>
              </w:rPr>
              <w:t>онлайн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«Непоседы» </w:t>
            </w:r>
          </w:p>
          <w:p w:rsidR="0026080B" w:rsidRDefault="0026080B">
            <w:pPr>
              <w:rPr>
                <w:rFonts w:asciiTheme="majorHAnsi" w:hAnsiTheme="majorHAnsi"/>
                <w:sz w:val="24"/>
              </w:rPr>
            </w:pPr>
            <w:hyperlink r:id="rId7" w:history="1">
              <w:r w:rsidR="00D57E96">
                <w:rPr>
                  <w:rStyle w:val="13"/>
                  <w:rFonts w:asciiTheme="majorHAnsi" w:hAnsiTheme="majorHAnsi"/>
                  <w:sz w:val="24"/>
                </w:rPr>
                <w:t>https://vk.com/public196876170</w:t>
              </w:r>
            </w:hyperlink>
          </w:p>
        </w:tc>
      </w:tr>
      <w:tr w:rsidR="00D57E96">
        <w:trPr>
          <w:trHeight w:val="36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57E96" w:rsidRDefault="00D57E96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57E96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sz w:val="24"/>
              </w:rPr>
              <w:t>Районный конкурс по профилактике ДДТТ «Безопасная дорога - детям».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57E96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</w:t>
            </w:r>
            <w:r>
              <w:rPr>
                <w:rFonts w:asciiTheme="majorHAnsi" w:hAnsiTheme="majorHAnsi" w:hint="eastAsia"/>
                <w:sz w:val="24"/>
              </w:rPr>
              <w:t>Д</w:t>
            </w:r>
            <w:r>
              <w:rPr>
                <w:rFonts w:asciiTheme="majorHAnsi" w:hAnsiTheme="majorHAnsi"/>
                <w:sz w:val="24"/>
              </w:rPr>
              <w:t>о 30.03.24</w:t>
            </w:r>
          </w:p>
          <w:p w:rsidR="00D57E96" w:rsidRDefault="00D57E96" w:rsidP="00D57E96">
            <w:pPr>
              <w:rPr>
                <w:sz w:val="24"/>
              </w:rPr>
            </w:pPr>
            <w:r>
              <w:rPr>
                <w:sz w:val="24"/>
              </w:rPr>
              <w:t>МБУДО «ЦДТ»</w:t>
            </w:r>
          </w:p>
          <w:p w:rsidR="00D57E96" w:rsidRDefault="00D57E96">
            <w:pPr>
              <w:rPr>
                <w:rFonts w:asciiTheme="majorHAnsi" w:hAnsiTheme="majorHAnsi"/>
                <w:sz w:val="24"/>
              </w:rPr>
            </w:pPr>
          </w:p>
        </w:tc>
      </w:tr>
      <w:tr w:rsidR="00D57E96">
        <w:trPr>
          <w:trHeight w:val="36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57E96" w:rsidRDefault="00D57E96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57E96" w:rsidRDefault="00D57E96">
            <w:pPr>
              <w:rPr>
                <w:sz w:val="24"/>
              </w:rPr>
            </w:pPr>
            <w:r>
              <w:rPr>
                <w:sz w:val="24"/>
              </w:rPr>
              <w:t>Дистанционный конкурс творческих работ художественной направленности «Мир через призму творчества».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57E96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До 10.04.24</w:t>
            </w:r>
          </w:p>
          <w:p w:rsidR="00D57E96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МБУДО </w:t>
            </w:r>
            <w:r>
              <w:rPr>
                <w:rFonts w:asciiTheme="majorHAnsi" w:hAnsiTheme="majorHAnsi" w:hint="eastAsia"/>
                <w:sz w:val="24"/>
              </w:rPr>
              <w:t>«</w:t>
            </w:r>
            <w:r>
              <w:rPr>
                <w:rFonts w:asciiTheme="majorHAnsi" w:hAnsiTheme="majorHAnsi"/>
                <w:sz w:val="24"/>
              </w:rPr>
              <w:t>ЦДТ</w:t>
            </w:r>
            <w:r>
              <w:rPr>
                <w:rFonts w:asciiTheme="majorHAnsi" w:hAnsiTheme="majorHAnsi" w:hint="eastAsia"/>
                <w:sz w:val="24"/>
              </w:rPr>
              <w:t>»</w:t>
            </w:r>
          </w:p>
        </w:tc>
      </w:tr>
      <w:tr w:rsidR="0026080B">
        <w:trPr>
          <w:trHeight w:val="36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26080B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Лёгкая атлетика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11.00 Спортивный зал.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Руководитель Тутаева Ю.З.</w:t>
            </w:r>
          </w:p>
        </w:tc>
      </w:tr>
      <w:tr w:rsidR="0026080B">
        <w:trPr>
          <w:trHeight w:val="36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26080B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sz w:val="24"/>
              </w:rPr>
              <w:t>Онлайн-проект</w:t>
            </w:r>
            <w:proofErr w:type="spellEnd"/>
            <w:r>
              <w:rPr>
                <w:sz w:val="24"/>
              </w:rPr>
              <w:t xml:space="preserve"> «Инженерные каникулы. Весна»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57E96" w:rsidRDefault="00D57E96" w:rsidP="00D57E96">
            <w:pPr>
              <w:rPr>
                <w:sz w:val="24"/>
              </w:rPr>
            </w:pPr>
            <w:hyperlink r:id="rId8" w:history="1">
              <w:r>
                <w:rPr>
                  <w:rStyle w:val="a3"/>
                  <w:sz w:val="24"/>
                </w:rPr>
                <w:t>https://vk.com/kvantorium56</w:t>
              </w:r>
            </w:hyperlink>
          </w:p>
          <w:p w:rsidR="0026080B" w:rsidRDefault="00D57E96" w:rsidP="00D57E96">
            <w:pPr>
              <w:rPr>
                <w:rFonts w:asciiTheme="majorHAnsi" w:hAnsiTheme="majorHAnsi"/>
                <w:sz w:val="24"/>
              </w:rPr>
            </w:pPr>
            <w:hyperlink r:id="rId9" w:history="1">
              <w:r>
                <w:rPr>
                  <w:rStyle w:val="a3"/>
                  <w:sz w:val="24"/>
                </w:rPr>
                <w:t>https://events.edu.orb.ru/page/e9f60562-92e5-4c50-a79e-06515eb7575c</w:t>
              </w:r>
            </w:hyperlink>
          </w:p>
        </w:tc>
      </w:tr>
      <w:tr w:rsidR="0026080B">
        <w:trPr>
          <w:trHeight w:val="36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26080B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Волейбол (5-10 классы)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12.00 Спортивный зал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Руководитель Тутаева Ю.З.</w:t>
            </w:r>
          </w:p>
        </w:tc>
      </w:tr>
      <w:tr w:rsidR="0026080B">
        <w:trPr>
          <w:trHeight w:val="360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26.03.24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26 марта Память народа</w:t>
            </w:r>
          </w:p>
          <w:p w:rsidR="00D57E96" w:rsidRDefault="00D57E9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Акция «Рисуем Победу - 2024» </w:t>
            </w:r>
          </w:p>
          <w:p w:rsidR="0026080B" w:rsidRDefault="00D57E96" w:rsidP="00D57E96">
            <w:pPr>
              <w:contextualSpacing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</w:t>
            </w:r>
            <w:proofErr w:type="spellStart"/>
            <w:r>
              <w:rPr>
                <w:rStyle w:val="13"/>
                <w:rFonts w:asciiTheme="majorHAnsi" w:hAnsiTheme="majorHAnsi"/>
                <w:sz w:val="24"/>
              </w:rPr>
              <w:t>www.risuem-pobedu.ru</w:t>
            </w:r>
            <w:proofErr w:type="spellEnd"/>
            <w:r>
              <w:rPr>
                <w:rStyle w:val="13"/>
                <w:rFonts w:asciiTheme="majorHAnsi" w:hAnsiTheme="majorHAnsi"/>
                <w:sz w:val="24"/>
              </w:rPr>
              <w:t>).</w:t>
            </w:r>
            <w:r>
              <w:rPr>
                <w:rFonts w:asciiTheme="majorHAnsi" w:hAnsiTheme="majorHAnsi"/>
                <w:sz w:val="24"/>
              </w:rPr>
              <w:t xml:space="preserve">(Детские творческие работы: рисунки; краткие эссе, рассказывающие о родных и близких в годы Великой Отечественной войны). </w:t>
            </w:r>
          </w:p>
          <w:p w:rsidR="0026080B" w:rsidRDefault="00D57E96">
            <w:pPr>
              <w:widowControl w:val="0"/>
              <w:spacing w:line="320" w:lineRule="exac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 2012 года проводится Всероссийская патриотическая акция «Рисуем Победу» (далее – Акция), которая проводится с</w:t>
            </w:r>
            <w:r>
              <w:rPr>
                <w:rFonts w:asciiTheme="majorHAnsi" w:hAnsiTheme="majorHAnsi"/>
                <w:sz w:val="24"/>
              </w:rPr>
              <w:t xml:space="preserve"> целью формирования и развития у детей, молодежи чувства патриотизма, уважения и сопричастности к славному гражданскому подвигу предков.</w:t>
            </w:r>
          </w:p>
          <w:p w:rsidR="0026080B" w:rsidRDefault="00D57E96">
            <w:pPr>
              <w:widowControl w:val="0"/>
              <w:spacing w:line="320" w:lineRule="exac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Прием работ осуществляется в дистанционном формате через сайт Акции: </w:t>
            </w:r>
            <w:hyperlink r:id="rId10" w:history="1">
              <w:r>
                <w:rPr>
                  <w:rStyle w:val="13"/>
                  <w:rFonts w:asciiTheme="majorHAnsi" w:hAnsiTheme="majorHAnsi"/>
                  <w:sz w:val="24"/>
                </w:rPr>
                <w:t>www.risuem-</w:t>
              </w:r>
              <w:r>
                <w:rPr>
                  <w:rStyle w:val="13"/>
                  <w:rFonts w:asciiTheme="majorHAnsi" w:hAnsiTheme="majorHAnsi"/>
                  <w:sz w:val="24"/>
                </w:rPr>
                <w:t>pobedu.ru</w:t>
              </w:r>
            </w:hyperlink>
            <w:r>
              <w:rPr>
                <w:rFonts w:asciiTheme="majorHAnsi" w:hAnsiTheme="majorHAnsi"/>
                <w:sz w:val="24"/>
              </w:rPr>
              <w:t xml:space="preserve"> и завершится 01.05.2024 г. На сайте размещены все необходимые для участников информационные материалы. Итоги будут подведены 09.05.2024г. в День Победы.</w:t>
            </w:r>
          </w:p>
          <w:p w:rsidR="0026080B" w:rsidRDefault="00D57E96">
            <w:pPr>
              <w:widowControl w:val="0"/>
              <w:spacing w:line="320" w:lineRule="exact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2.Акция «Классика Победы»</w:t>
            </w:r>
            <w:r>
              <w:rPr>
                <w:rFonts w:asciiTheme="majorHAnsi" w:hAnsiTheme="majorHAnsi"/>
                <w:sz w:val="24"/>
              </w:rPr>
              <w:t xml:space="preserve"> Чтение стихов, прозы, </w:t>
            </w:r>
            <w:r>
              <w:rPr>
                <w:rFonts w:asciiTheme="majorHAnsi" w:hAnsiTheme="majorHAnsi"/>
                <w:sz w:val="24"/>
              </w:rPr>
              <w:lastRenderedPageBreak/>
              <w:t>исполнение музыкального произведения  о Ве</w:t>
            </w:r>
            <w:r>
              <w:rPr>
                <w:rFonts w:asciiTheme="majorHAnsi" w:hAnsiTheme="majorHAnsi"/>
                <w:sz w:val="24"/>
              </w:rPr>
              <w:t>ликой Отечественной  в рамках проекта «Школьная классика»; рассказы о ветеранах Великой Отечественной войны</w:t>
            </w:r>
            <w:proofErr w:type="gramStart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24"/>
              </w:rPr>
              <w:t>р</w:t>
            </w:r>
            <w:proofErr w:type="gramEnd"/>
            <w:r>
              <w:rPr>
                <w:rFonts w:asciiTheme="majorHAnsi" w:hAnsiTheme="majorHAnsi"/>
                <w:sz w:val="24"/>
              </w:rPr>
              <w:t>олики)</w:t>
            </w:r>
          </w:p>
          <w:p w:rsidR="0026080B" w:rsidRDefault="00D57E96">
            <w:pPr>
              <w:contextualSpacing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3.Киномарафон «Дорогами Победы» </w:t>
            </w:r>
          </w:p>
          <w:p w:rsidR="0026080B" w:rsidRDefault="00D57E96">
            <w:pPr>
              <w:contextualSpacing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Фильм «Мальчишки» (1978 год)</w:t>
            </w:r>
          </w:p>
          <w:p w:rsidR="0026080B" w:rsidRDefault="00D57E96">
            <w:pPr>
              <w:contextualSpacing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Фильм по произведению Льва Кассиля «Дорогие мои мальчишки» посвящен детям-тр</w:t>
            </w:r>
            <w:r>
              <w:rPr>
                <w:rFonts w:asciiTheme="majorHAnsi" w:hAnsiTheme="majorHAnsi"/>
                <w:sz w:val="24"/>
              </w:rPr>
              <w:t xml:space="preserve">уженикам тыла. В центре сюжета подростки, вставшие за станки вместо ушедших на фронт отцов и разделившие </w:t>
            </w:r>
            <w:proofErr w:type="gramStart"/>
            <w:r>
              <w:rPr>
                <w:rFonts w:asciiTheme="majorHAnsi" w:hAnsiTheme="majorHAnsi"/>
                <w:sz w:val="24"/>
              </w:rPr>
              <w:t>со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взрослыми все тяготы войны.</w:t>
            </w:r>
          </w:p>
          <w:p w:rsidR="0026080B" w:rsidRDefault="00D57E96">
            <w:pPr>
              <w:spacing w:after="100"/>
              <w:outlineLvl w:val="3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Фильм «Сын полка» (1946 год) </w:t>
            </w:r>
          </w:p>
          <w:p w:rsidR="0026080B" w:rsidRDefault="00D57E96">
            <w:pPr>
              <w:spacing w:after="1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Фильм по повести Валентина Катаева о судьбе сироты Вани Солнцева, ставшего сыном полка. Ра</w:t>
            </w:r>
            <w:r>
              <w:rPr>
                <w:rFonts w:asciiTheme="majorHAnsi" w:hAnsiTheme="majorHAnsi"/>
                <w:sz w:val="24"/>
              </w:rPr>
              <w:t>зведчики после очередного рейда по тылам противника приводят в полк мальчика. Командир батареи решает усыновить его, однако в одном из боев погибает. Однополчане берут на себя заботу о сироте.</w:t>
            </w:r>
          </w:p>
          <w:p w:rsidR="0026080B" w:rsidRDefault="00D57E96">
            <w:pPr>
              <w:spacing w:after="1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 данным Центрального архива Министерства обороны РФ, во время</w:t>
            </w:r>
            <w:r>
              <w:rPr>
                <w:rFonts w:asciiTheme="majorHAnsi" w:hAnsiTheme="majorHAnsi"/>
                <w:sz w:val="24"/>
              </w:rPr>
              <w:t xml:space="preserve"> Великой Отечественной войны насчитывалось 3,5 тысяч фронтовиков в возрасте до шестнадцати лет. В это число не вошли юные подпольщики и партизаны. Очевидно, что цифра занижена, поскольку нередко командиры не афишировали наличие у себя в подразделении ребён</w:t>
            </w:r>
            <w:r>
              <w:rPr>
                <w:rFonts w:asciiTheme="majorHAnsi" w:hAnsiTheme="majorHAnsi"/>
                <w:sz w:val="24"/>
              </w:rPr>
              <w:t>ка.</w:t>
            </w:r>
          </w:p>
          <w:p w:rsidR="0026080B" w:rsidRDefault="00D57E96">
            <w:pPr>
              <w:contextualSpacing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4.Онлайн-викторина "Безопасные каникулы"</w:t>
            </w:r>
            <w:hyperlink r:id="rId11" w:history="1">
              <w:r>
                <w:rPr>
                  <w:rStyle w:val="13"/>
                  <w:rFonts w:asciiTheme="majorHAnsi" w:hAnsiTheme="majorHAnsi"/>
                  <w:sz w:val="24"/>
                </w:rPr>
                <w:t>https://konstruktortestov.ru/test-19876</w:t>
              </w:r>
            </w:hyperlink>
          </w:p>
          <w:p w:rsidR="0026080B" w:rsidRDefault="0026080B">
            <w:pPr>
              <w:ind w:left="720"/>
              <w:contextualSpacing/>
              <w:rPr>
                <w:rFonts w:asciiTheme="majorHAnsi" w:hAnsiTheme="majorHAnsi"/>
                <w:sz w:val="24"/>
              </w:rPr>
            </w:pPr>
          </w:p>
          <w:p w:rsidR="0026080B" w:rsidRDefault="0026080B">
            <w:pPr>
              <w:contextualSpacing/>
              <w:rPr>
                <w:rFonts w:asciiTheme="majorHAnsi" w:hAnsiTheme="majorHAnsi"/>
                <w:sz w:val="24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 xml:space="preserve">лагерь – </w:t>
            </w:r>
            <w:proofErr w:type="spellStart"/>
            <w:r>
              <w:rPr>
                <w:rFonts w:asciiTheme="majorHAnsi" w:hAnsiTheme="majorHAnsi"/>
                <w:sz w:val="24"/>
              </w:rPr>
              <w:t>онлайн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«Непоседы» </w:t>
            </w:r>
          </w:p>
          <w:p w:rsidR="0026080B" w:rsidRDefault="0026080B">
            <w:pPr>
              <w:rPr>
                <w:rFonts w:asciiTheme="majorHAnsi" w:hAnsiTheme="majorHAnsi"/>
                <w:sz w:val="24"/>
              </w:rPr>
            </w:pPr>
            <w:hyperlink r:id="rId12" w:history="1">
              <w:r w:rsidR="00D57E96">
                <w:rPr>
                  <w:rStyle w:val="13"/>
                  <w:rFonts w:asciiTheme="majorHAnsi" w:hAnsiTheme="majorHAnsi"/>
                  <w:sz w:val="24"/>
                </w:rPr>
                <w:t>https://vk.com/public196876170</w:t>
              </w:r>
            </w:hyperlink>
          </w:p>
        </w:tc>
      </w:tr>
      <w:tr w:rsidR="0026080B">
        <w:trPr>
          <w:trHeight w:val="36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26080B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Лёгкая </w:t>
            </w:r>
            <w:r>
              <w:rPr>
                <w:rFonts w:asciiTheme="majorHAnsi" w:hAnsiTheme="majorHAnsi"/>
                <w:sz w:val="24"/>
              </w:rPr>
              <w:t>атлетика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11.00 Спортивный зал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Руководитель Тутаева Ю.З.</w:t>
            </w:r>
          </w:p>
        </w:tc>
      </w:tr>
      <w:tr w:rsidR="0026080B">
        <w:trPr>
          <w:trHeight w:val="36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26080B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>Литературный праздник «С книгой мир добрее и ярче!» (в рамках реализации регионального методического проекта «Время читать!»</w:t>
            </w:r>
            <w:proofErr w:type="gramEnd"/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( 3-6 классы)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12.00 Сельская библиотека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Руководитель 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Стрельникова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В.В.</w:t>
            </w:r>
          </w:p>
        </w:tc>
      </w:tr>
      <w:tr w:rsidR="0026080B">
        <w:trPr>
          <w:trHeight w:val="36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26080B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Ярмарка хорошего настроения 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(1-5 классы)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12.00 Дом творчества «Ромашка»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Руководитель Кузнецова О.Ю.</w:t>
            </w:r>
          </w:p>
        </w:tc>
      </w:tr>
      <w:tr w:rsidR="0026080B">
        <w:trPr>
          <w:trHeight w:val="36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26080B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r>
              <w:rPr>
                <w:sz w:val="24"/>
              </w:rPr>
              <w:t xml:space="preserve">Цикл мероприятий «Крымская весна» (мастер-класс,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викторина)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26080B">
            <w:hyperlink r:id="rId13" w:history="1">
              <w:r w:rsidR="00D57E96">
                <w:rPr>
                  <w:color w:val="0000FF"/>
                  <w:sz w:val="24"/>
                  <w:highlight w:val="white"/>
                  <w:u w:val="single"/>
                </w:rPr>
                <w:t>https://events.edu.orb.ru/page/ACT_65ORG705442612231006</w:t>
              </w:r>
            </w:hyperlink>
          </w:p>
        </w:tc>
      </w:tr>
      <w:tr w:rsidR="0026080B">
        <w:trPr>
          <w:trHeight w:val="36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26080B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Шахматы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11.00 Кабинет № 20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Руководитель Тутаев В.А.</w:t>
            </w:r>
          </w:p>
        </w:tc>
      </w:tr>
      <w:tr w:rsidR="0026080B">
        <w:trPr>
          <w:trHeight w:val="360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27.03.24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1.Танцевальная утренняя разминка. БУДЬТЕ ЗДОРОВЫ И БОДРЫ! </w:t>
            </w:r>
            <w:hyperlink r:id="rId14" w:history="1">
              <w:r>
                <w:rPr>
                  <w:rStyle w:val="13"/>
                  <w:rFonts w:asciiTheme="majorHAnsi" w:hAnsiTheme="majorHAnsi"/>
                  <w:sz w:val="24"/>
                </w:rPr>
                <w:t>https://www.youtube.com/watch?v=BUY8FM0o52c</w:t>
              </w:r>
            </w:hyperlink>
          </w:p>
          <w:p w:rsidR="0026080B" w:rsidRDefault="00D57E96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2.«Занимательная химия» для школьников 3-4 </w:t>
            </w:r>
            <w:r>
              <w:rPr>
                <w:rFonts w:asciiTheme="majorHAnsi" w:hAnsiTheme="majorHAnsi"/>
                <w:sz w:val="24"/>
              </w:rPr>
              <w:lastRenderedPageBreak/>
              <w:t xml:space="preserve">классов </w:t>
            </w:r>
          </w:p>
          <w:p w:rsidR="0026080B" w:rsidRDefault="0026080B">
            <w:pPr>
              <w:pStyle w:val="a4"/>
              <w:ind w:left="930"/>
              <w:rPr>
                <w:rFonts w:asciiTheme="majorHAnsi" w:hAnsiTheme="majorHAnsi"/>
                <w:sz w:val="24"/>
              </w:rPr>
            </w:pPr>
            <w:hyperlink r:id="rId15" w:history="1">
              <w:r w:rsidR="00D57E96">
                <w:rPr>
                  <w:rStyle w:val="13"/>
                  <w:rFonts w:asciiTheme="majorHAnsi" w:hAnsiTheme="majorHAnsi"/>
                  <w:sz w:val="24"/>
                </w:rPr>
                <w:t>https://www.youtube.com/watch?v=MX97Kt_woFM&amp;feature=emb_logo</w:t>
              </w:r>
            </w:hyperlink>
          </w:p>
          <w:p w:rsidR="0026080B" w:rsidRDefault="00D57E96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3.Акция «Добро не ухо</w:t>
            </w:r>
            <w:r>
              <w:rPr>
                <w:rFonts w:asciiTheme="majorHAnsi" w:hAnsiTheme="majorHAnsi"/>
                <w:sz w:val="24"/>
              </w:rPr>
              <w:t>дит на каникулы» (</w:t>
            </w:r>
            <w:proofErr w:type="spellStart"/>
            <w:r>
              <w:rPr>
                <w:rFonts w:asciiTheme="majorHAnsi" w:hAnsiTheme="majorHAnsi"/>
                <w:sz w:val="24"/>
              </w:rPr>
              <w:t>фотоотчёт</w:t>
            </w:r>
            <w:proofErr w:type="spellEnd"/>
            <w:r>
              <w:rPr>
                <w:rFonts w:asciiTheme="majorHAnsi" w:hAnsiTheme="majorHAnsi"/>
                <w:sz w:val="24"/>
              </w:rPr>
              <w:t>: помощь пернатым – скворечники)</w:t>
            </w:r>
          </w:p>
          <w:p w:rsidR="0026080B" w:rsidRDefault="00D57E96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4.Флешмоб «Нескучные каникулы» (</w:t>
            </w:r>
            <w:proofErr w:type="spellStart"/>
            <w:r>
              <w:rPr>
                <w:rFonts w:asciiTheme="majorHAnsi" w:hAnsiTheme="majorHAnsi"/>
                <w:sz w:val="24"/>
              </w:rPr>
              <w:t>фотоотчёт</w:t>
            </w:r>
            <w:proofErr w:type="spellEnd"/>
            <w:r>
              <w:rPr>
                <w:rFonts w:asciiTheme="majorHAnsi" w:hAnsiTheme="majorHAnsi"/>
                <w:sz w:val="24"/>
              </w:rPr>
              <w:t>:  мои увлечения)</w:t>
            </w:r>
          </w:p>
          <w:p w:rsidR="0026080B" w:rsidRDefault="0026080B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 xml:space="preserve">лагерь – </w:t>
            </w:r>
            <w:proofErr w:type="spellStart"/>
            <w:r>
              <w:rPr>
                <w:rFonts w:asciiTheme="majorHAnsi" w:hAnsiTheme="majorHAnsi"/>
                <w:sz w:val="24"/>
              </w:rPr>
              <w:t>онлайн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«Непоседы» </w:t>
            </w:r>
          </w:p>
          <w:p w:rsidR="0026080B" w:rsidRDefault="0026080B">
            <w:pPr>
              <w:rPr>
                <w:rFonts w:asciiTheme="majorHAnsi" w:hAnsiTheme="majorHAnsi"/>
                <w:sz w:val="24"/>
              </w:rPr>
            </w:pPr>
            <w:hyperlink r:id="rId16" w:history="1">
              <w:r w:rsidR="00D57E96">
                <w:rPr>
                  <w:rStyle w:val="13"/>
                  <w:rFonts w:asciiTheme="majorHAnsi" w:hAnsiTheme="majorHAnsi"/>
                  <w:sz w:val="24"/>
                </w:rPr>
                <w:t>https://vk.com/public196876170</w:t>
              </w:r>
            </w:hyperlink>
          </w:p>
        </w:tc>
      </w:tr>
      <w:tr w:rsidR="0026080B">
        <w:trPr>
          <w:trHeight w:val="36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26080B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Театральные подмостки. Война </w:t>
            </w:r>
            <w:r>
              <w:rPr>
                <w:rFonts w:asciiTheme="majorHAnsi" w:hAnsiTheme="majorHAnsi"/>
                <w:sz w:val="24"/>
              </w:rPr>
              <w:t>глазами детей (в рамках Дня Театра)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11.00 Кабинет №3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Руководитель Андреева О.А., 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Горкина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Е.В.</w:t>
            </w:r>
          </w:p>
        </w:tc>
      </w:tr>
      <w:tr w:rsidR="0026080B">
        <w:trPr>
          <w:trHeight w:val="36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26080B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Викторина «В будущее – без табака» (1-4 классы)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12.00 Дом творчества «Ромашка»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Руководитель Кузнецова О.Ю.</w:t>
            </w:r>
          </w:p>
        </w:tc>
      </w:tr>
      <w:tr w:rsidR="0026080B">
        <w:trPr>
          <w:trHeight w:val="36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26080B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Шахматы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11.00 Кабинет №20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Руководитель Тутаев </w:t>
            </w:r>
            <w:r>
              <w:rPr>
                <w:rFonts w:asciiTheme="majorHAnsi" w:hAnsiTheme="majorHAnsi"/>
                <w:sz w:val="24"/>
              </w:rPr>
              <w:t>В.А.</w:t>
            </w:r>
          </w:p>
        </w:tc>
      </w:tr>
      <w:tr w:rsidR="0026080B">
        <w:trPr>
          <w:trHeight w:val="360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28.03.24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1. Утренняя зарядка (</w:t>
            </w:r>
            <w:proofErr w:type="spellStart"/>
            <w:r>
              <w:rPr>
                <w:rFonts w:asciiTheme="majorHAnsi" w:hAnsiTheme="majorHAnsi"/>
                <w:sz w:val="24"/>
              </w:rPr>
              <w:t>фотоотчёт</w:t>
            </w:r>
            <w:proofErr w:type="spellEnd"/>
            <w:r>
              <w:rPr>
                <w:rFonts w:asciiTheme="majorHAnsi" w:hAnsiTheme="majorHAnsi"/>
                <w:sz w:val="24"/>
              </w:rPr>
              <w:t>, рисунок)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2. Операция «Уют</w:t>
            </w:r>
            <w:r>
              <w:rPr>
                <w:rFonts w:asciiTheme="majorHAnsi" w:hAnsiTheme="majorHAnsi"/>
                <w:sz w:val="24"/>
              </w:rPr>
              <w:t xml:space="preserve">»  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</w:t>
            </w:r>
            <w:proofErr w:type="spellStart"/>
            <w:r>
              <w:rPr>
                <w:rFonts w:asciiTheme="majorHAnsi" w:hAnsiTheme="majorHAnsi"/>
                <w:sz w:val="24"/>
              </w:rPr>
              <w:t>фотоотчёт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«Я помощник в моей семье!»)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#Год_Семьи56</w:t>
            </w:r>
          </w:p>
          <w:p w:rsidR="0026080B" w:rsidRDefault="00D57E96">
            <w:pPr>
              <w:spacing w:after="200" w:line="276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3.Акция «Миллион добрых дел»</w:t>
            </w:r>
          </w:p>
          <w:p w:rsidR="0026080B" w:rsidRDefault="00D57E96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</w:t>
            </w:r>
            <w:proofErr w:type="spellStart"/>
            <w:r>
              <w:rPr>
                <w:rFonts w:asciiTheme="majorHAnsi" w:hAnsiTheme="majorHAnsi"/>
                <w:sz w:val="24"/>
              </w:rPr>
              <w:t>фотоотчёт</w:t>
            </w:r>
            <w:proofErr w:type="spellEnd"/>
            <w:r>
              <w:rPr>
                <w:rFonts w:asciiTheme="majorHAnsi" w:hAnsiTheme="majorHAnsi"/>
                <w:sz w:val="24"/>
              </w:rPr>
              <w:t>: помощь младшим братьям).</w:t>
            </w:r>
          </w:p>
          <w:p w:rsidR="0026080B" w:rsidRDefault="00D57E96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4.Фотовыставка «Семья в объективе» </w:t>
            </w:r>
          </w:p>
          <w:p w:rsidR="0026080B" w:rsidRDefault="0026080B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лагерь – </w:t>
            </w:r>
            <w:proofErr w:type="spellStart"/>
            <w:r>
              <w:rPr>
                <w:rFonts w:asciiTheme="majorHAnsi" w:hAnsiTheme="majorHAnsi"/>
                <w:sz w:val="24"/>
              </w:rPr>
              <w:t>онлайн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«Непоседы» </w:t>
            </w:r>
          </w:p>
          <w:p w:rsidR="0026080B" w:rsidRDefault="0026080B">
            <w:pPr>
              <w:rPr>
                <w:rFonts w:asciiTheme="majorHAnsi" w:hAnsiTheme="majorHAnsi"/>
                <w:sz w:val="24"/>
              </w:rPr>
            </w:pPr>
            <w:hyperlink r:id="rId17" w:history="1">
              <w:r w:rsidR="00D57E96">
                <w:rPr>
                  <w:rStyle w:val="13"/>
                  <w:rFonts w:asciiTheme="majorHAnsi" w:hAnsiTheme="majorHAnsi"/>
                  <w:sz w:val="24"/>
                </w:rPr>
                <w:t>https://vk.com/public196876170</w:t>
              </w:r>
            </w:hyperlink>
          </w:p>
        </w:tc>
      </w:tr>
      <w:tr w:rsidR="0026080B">
        <w:trPr>
          <w:trHeight w:val="36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26080B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Лёгкая атлетика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11.00 Спортивный зал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Руководитель Тутаева Ю.З. </w:t>
            </w:r>
          </w:p>
        </w:tc>
      </w:tr>
      <w:tr w:rsidR="0026080B">
        <w:trPr>
          <w:trHeight w:val="36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26080B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>Игра-викторина «Кто как весну встречает» (в рамках реализации проекта «Моё Оренбуржье»</w:t>
            </w:r>
            <w:proofErr w:type="gramEnd"/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( 1-4 </w:t>
            </w:r>
            <w:r>
              <w:rPr>
                <w:rFonts w:asciiTheme="majorHAnsi" w:hAnsiTheme="majorHAnsi"/>
                <w:sz w:val="24"/>
              </w:rPr>
              <w:t>классы)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11.00 Кабинет № 6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Руководитель Сивцова Н.А.</w:t>
            </w:r>
          </w:p>
        </w:tc>
      </w:tr>
      <w:tr w:rsidR="0026080B">
        <w:trPr>
          <w:trHeight w:val="360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29.03.24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Акция «Моя культурная весна»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</w:t>
            </w:r>
            <w:proofErr w:type="spellStart"/>
            <w:r>
              <w:rPr>
                <w:rFonts w:asciiTheme="majorHAnsi" w:hAnsiTheme="majorHAnsi"/>
                <w:sz w:val="24"/>
              </w:rPr>
              <w:t>фотоотчёт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« На каникулах я был…», « На каникулах я посетил…»)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лагерь – </w:t>
            </w:r>
            <w:proofErr w:type="spellStart"/>
            <w:r>
              <w:rPr>
                <w:rFonts w:asciiTheme="majorHAnsi" w:hAnsiTheme="majorHAnsi"/>
                <w:sz w:val="24"/>
              </w:rPr>
              <w:t>онлайн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«Непоседы» </w:t>
            </w:r>
          </w:p>
          <w:p w:rsidR="0026080B" w:rsidRDefault="0026080B">
            <w:pPr>
              <w:rPr>
                <w:rFonts w:asciiTheme="majorHAnsi" w:hAnsiTheme="majorHAnsi"/>
                <w:sz w:val="24"/>
              </w:rPr>
            </w:pPr>
            <w:hyperlink r:id="rId18" w:history="1">
              <w:r w:rsidR="00D57E96">
                <w:rPr>
                  <w:rStyle w:val="13"/>
                  <w:rFonts w:asciiTheme="majorHAnsi" w:hAnsiTheme="majorHAnsi"/>
                  <w:sz w:val="24"/>
                </w:rPr>
                <w:t>https://vk.com/public196876170</w:t>
              </w:r>
            </w:hyperlink>
          </w:p>
        </w:tc>
      </w:tr>
      <w:tr w:rsidR="0026080B">
        <w:trPr>
          <w:trHeight w:val="36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26080B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Литературная викторина «Сказки дедушки Корнея</w:t>
            </w:r>
            <w:r>
              <w:rPr>
                <w:rFonts w:asciiTheme="majorHAnsi" w:hAnsiTheme="majorHAnsi"/>
                <w:sz w:val="24"/>
              </w:rPr>
              <w:t>» (в рамках реализации регионального методического проекта «Время читать!»)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12.00 Сельская библиотека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Руководитель </w:t>
            </w:r>
            <w:proofErr w:type="spellStart"/>
            <w:r>
              <w:rPr>
                <w:rFonts w:asciiTheme="majorHAnsi" w:hAnsiTheme="majorHAnsi"/>
                <w:sz w:val="24"/>
              </w:rPr>
              <w:t>Стрельникова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В.В.</w:t>
            </w:r>
          </w:p>
        </w:tc>
      </w:tr>
      <w:tr w:rsidR="0026080B">
        <w:trPr>
          <w:trHeight w:val="36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26080B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Игра «Весёлые старты»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(1-5 классы)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11.00 Спортивный зал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Руководитель </w:t>
            </w:r>
            <w:proofErr w:type="spellStart"/>
            <w:r>
              <w:rPr>
                <w:rFonts w:asciiTheme="majorHAnsi" w:hAnsiTheme="majorHAnsi"/>
                <w:sz w:val="24"/>
              </w:rPr>
              <w:t>Кичатова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Е.Н.</w:t>
            </w:r>
          </w:p>
        </w:tc>
      </w:tr>
      <w:tr w:rsidR="0026080B">
        <w:trPr>
          <w:trHeight w:val="36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31.03.24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Презентация книги Р.М.Пудовкина 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«Его лесами дышит степь»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11.00 Актовый зал школы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Руководитель Ярославская Е.А.</w:t>
            </w:r>
          </w:p>
        </w:tc>
      </w:tr>
      <w:tr w:rsidR="0026080B">
        <w:trPr>
          <w:trHeight w:val="36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1.04.24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Квест-игра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gramStart"/>
            <w:r>
              <w:rPr>
                <w:rFonts w:asciiTheme="majorHAnsi" w:hAnsiTheme="majorHAnsi"/>
                <w:sz w:val="24"/>
              </w:rPr>
              <w:t>посвящённая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 Дню смеха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12.00 Дом творчества «Ромашка»</w:t>
            </w:r>
          </w:p>
          <w:p w:rsidR="0026080B" w:rsidRDefault="00D57E9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Руководитель Кузнецова О.Ю.</w:t>
            </w:r>
          </w:p>
        </w:tc>
      </w:tr>
    </w:tbl>
    <w:p w:rsidR="0026080B" w:rsidRDefault="0026080B">
      <w:pPr>
        <w:jc w:val="center"/>
      </w:pPr>
    </w:p>
    <w:p w:rsidR="0026080B" w:rsidRDefault="0026080B">
      <w:pPr>
        <w:jc w:val="center"/>
      </w:pPr>
    </w:p>
    <w:sectPr w:rsidR="0026080B" w:rsidSect="0026080B">
      <w:pgSz w:w="11908" w:h="1684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177C"/>
    <w:multiLevelType w:val="multilevel"/>
    <w:tmpl w:val="6D2A4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80B"/>
    <w:rsid w:val="0026080B"/>
    <w:rsid w:val="00D5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6080B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26080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26080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26080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26080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26080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6080B"/>
    <w:rPr>
      <w:sz w:val="28"/>
    </w:rPr>
  </w:style>
  <w:style w:type="paragraph" w:styleId="21">
    <w:name w:val="toc 2"/>
    <w:next w:val="a"/>
    <w:link w:val="22"/>
    <w:uiPriority w:val="39"/>
    <w:rsid w:val="0026080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26080B"/>
    <w:rPr>
      <w:sz w:val="28"/>
    </w:rPr>
  </w:style>
  <w:style w:type="paragraph" w:styleId="41">
    <w:name w:val="toc 4"/>
    <w:next w:val="a"/>
    <w:link w:val="42"/>
    <w:uiPriority w:val="39"/>
    <w:rsid w:val="0026080B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26080B"/>
    <w:rPr>
      <w:sz w:val="28"/>
    </w:rPr>
  </w:style>
  <w:style w:type="paragraph" w:styleId="6">
    <w:name w:val="toc 6"/>
    <w:next w:val="a"/>
    <w:link w:val="60"/>
    <w:uiPriority w:val="39"/>
    <w:rsid w:val="0026080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26080B"/>
    <w:rPr>
      <w:sz w:val="28"/>
    </w:rPr>
  </w:style>
  <w:style w:type="paragraph" w:styleId="7">
    <w:name w:val="toc 7"/>
    <w:next w:val="a"/>
    <w:link w:val="70"/>
    <w:uiPriority w:val="39"/>
    <w:rsid w:val="0026080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26080B"/>
    <w:rPr>
      <w:sz w:val="28"/>
    </w:rPr>
  </w:style>
  <w:style w:type="character" w:customStyle="1" w:styleId="30">
    <w:name w:val="Заголовок 3 Знак"/>
    <w:link w:val="3"/>
    <w:rsid w:val="0026080B"/>
    <w:rPr>
      <w:b/>
      <w:sz w:val="26"/>
    </w:rPr>
  </w:style>
  <w:style w:type="paragraph" w:customStyle="1" w:styleId="12">
    <w:name w:val="Гиперссылка1"/>
    <w:link w:val="13"/>
    <w:rsid w:val="0026080B"/>
    <w:rPr>
      <w:color w:val="0000FF"/>
      <w:u w:val="single"/>
    </w:rPr>
  </w:style>
  <w:style w:type="character" w:customStyle="1" w:styleId="13">
    <w:name w:val="Гиперссылка1"/>
    <w:link w:val="12"/>
    <w:rsid w:val="0026080B"/>
    <w:rPr>
      <w:color w:val="0000FF"/>
      <w:u w:val="single"/>
    </w:rPr>
  </w:style>
  <w:style w:type="paragraph" w:styleId="31">
    <w:name w:val="toc 3"/>
    <w:next w:val="a"/>
    <w:link w:val="32"/>
    <w:uiPriority w:val="39"/>
    <w:rsid w:val="0026080B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26080B"/>
    <w:rPr>
      <w:sz w:val="28"/>
    </w:rPr>
  </w:style>
  <w:style w:type="character" w:customStyle="1" w:styleId="50">
    <w:name w:val="Заголовок 5 Знак"/>
    <w:link w:val="5"/>
    <w:rsid w:val="0026080B"/>
    <w:rPr>
      <w:b/>
      <w:sz w:val="22"/>
    </w:rPr>
  </w:style>
  <w:style w:type="character" w:customStyle="1" w:styleId="11">
    <w:name w:val="Заголовок 1 Знак"/>
    <w:link w:val="10"/>
    <w:rsid w:val="0026080B"/>
    <w:rPr>
      <w:b/>
      <w:sz w:val="32"/>
    </w:rPr>
  </w:style>
  <w:style w:type="paragraph" w:customStyle="1" w:styleId="23">
    <w:name w:val="Гиперссылка2"/>
    <w:link w:val="a3"/>
    <w:rsid w:val="0026080B"/>
    <w:rPr>
      <w:color w:val="0000FF"/>
      <w:u w:val="single"/>
    </w:rPr>
  </w:style>
  <w:style w:type="character" w:styleId="a3">
    <w:name w:val="Hyperlink"/>
    <w:link w:val="23"/>
    <w:rsid w:val="0026080B"/>
    <w:rPr>
      <w:color w:val="0000FF"/>
      <w:u w:val="single"/>
    </w:rPr>
  </w:style>
  <w:style w:type="paragraph" w:customStyle="1" w:styleId="Footnote">
    <w:name w:val="Footnote"/>
    <w:link w:val="Footnote0"/>
    <w:rsid w:val="0026080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26080B"/>
    <w:rPr>
      <w:sz w:val="22"/>
    </w:rPr>
  </w:style>
  <w:style w:type="paragraph" w:customStyle="1" w:styleId="14">
    <w:name w:val="Основной шрифт абзаца1"/>
    <w:link w:val="15"/>
    <w:rsid w:val="0026080B"/>
  </w:style>
  <w:style w:type="paragraph" w:styleId="15">
    <w:name w:val="toc 1"/>
    <w:next w:val="a"/>
    <w:link w:val="16"/>
    <w:uiPriority w:val="39"/>
    <w:rsid w:val="0026080B"/>
    <w:rPr>
      <w:b/>
      <w:sz w:val="28"/>
    </w:rPr>
  </w:style>
  <w:style w:type="character" w:customStyle="1" w:styleId="16">
    <w:name w:val="Оглавление 1 Знак"/>
    <w:link w:val="15"/>
    <w:rsid w:val="0026080B"/>
    <w:rPr>
      <w:b/>
      <w:sz w:val="28"/>
    </w:rPr>
  </w:style>
  <w:style w:type="paragraph" w:customStyle="1" w:styleId="HeaderandFooter">
    <w:name w:val="Header and Footer"/>
    <w:link w:val="HeaderandFooter0"/>
    <w:rsid w:val="0026080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26080B"/>
    <w:rPr>
      <w:sz w:val="20"/>
    </w:rPr>
  </w:style>
  <w:style w:type="paragraph" w:styleId="9">
    <w:name w:val="toc 9"/>
    <w:next w:val="a"/>
    <w:link w:val="90"/>
    <w:uiPriority w:val="39"/>
    <w:rsid w:val="0026080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26080B"/>
    <w:rPr>
      <w:sz w:val="28"/>
    </w:rPr>
  </w:style>
  <w:style w:type="paragraph" w:styleId="8">
    <w:name w:val="toc 8"/>
    <w:next w:val="a"/>
    <w:link w:val="80"/>
    <w:uiPriority w:val="39"/>
    <w:rsid w:val="0026080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26080B"/>
    <w:rPr>
      <w:sz w:val="28"/>
    </w:rPr>
  </w:style>
  <w:style w:type="paragraph" w:styleId="a4">
    <w:name w:val="List Paragraph"/>
    <w:basedOn w:val="a"/>
    <w:link w:val="a5"/>
    <w:rsid w:val="0026080B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26080B"/>
  </w:style>
  <w:style w:type="paragraph" w:styleId="51">
    <w:name w:val="toc 5"/>
    <w:next w:val="a"/>
    <w:link w:val="52"/>
    <w:uiPriority w:val="39"/>
    <w:rsid w:val="0026080B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26080B"/>
    <w:rPr>
      <w:sz w:val="28"/>
    </w:rPr>
  </w:style>
  <w:style w:type="paragraph" w:customStyle="1" w:styleId="17">
    <w:name w:val="Обычный1"/>
    <w:link w:val="18"/>
    <w:rsid w:val="0026080B"/>
    <w:rPr>
      <w:sz w:val="28"/>
    </w:rPr>
  </w:style>
  <w:style w:type="character" w:customStyle="1" w:styleId="18">
    <w:name w:val="Обычный1"/>
    <w:link w:val="17"/>
    <w:rsid w:val="0026080B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26080B"/>
    <w:pPr>
      <w:jc w:val="both"/>
    </w:pPr>
    <w:rPr>
      <w:i/>
    </w:rPr>
  </w:style>
  <w:style w:type="character" w:customStyle="1" w:styleId="a7">
    <w:name w:val="Подзаголовок Знак"/>
    <w:link w:val="a6"/>
    <w:rsid w:val="0026080B"/>
    <w:rPr>
      <w:i/>
    </w:rPr>
  </w:style>
  <w:style w:type="paragraph" w:styleId="a8">
    <w:name w:val="Title"/>
    <w:next w:val="a"/>
    <w:link w:val="a9"/>
    <w:uiPriority w:val="10"/>
    <w:qFormat/>
    <w:rsid w:val="0026080B"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Название Знак"/>
    <w:link w:val="a8"/>
    <w:rsid w:val="0026080B"/>
    <w:rPr>
      <w:b/>
      <w:caps/>
      <w:sz w:val="40"/>
    </w:rPr>
  </w:style>
  <w:style w:type="character" w:customStyle="1" w:styleId="40">
    <w:name w:val="Заголовок 4 Знак"/>
    <w:link w:val="4"/>
    <w:rsid w:val="0026080B"/>
    <w:rPr>
      <w:b/>
    </w:rPr>
  </w:style>
  <w:style w:type="character" w:customStyle="1" w:styleId="20">
    <w:name w:val="Заголовок 2 Знак"/>
    <w:link w:val="2"/>
    <w:rsid w:val="0026080B"/>
    <w:rPr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vantorium56" TargetMode="External"/><Relationship Id="rId13" Type="http://schemas.openxmlformats.org/officeDocument/2006/relationships/hyperlink" Target="https://events.edu.orb.ru/page/ACT_65ORG705442612231006" TargetMode="External"/><Relationship Id="rId18" Type="http://schemas.openxmlformats.org/officeDocument/2006/relationships/hyperlink" Target="https://vk.com/public196876170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vk.com/public196876170" TargetMode="External"/><Relationship Id="rId12" Type="http://schemas.openxmlformats.org/officeDocument/2006/relationships/hyperlink" Target="https://vk.com/public196876170" TargetMode="External"/><Relationship Id="rId17" Type="http://schemas.openxmlformats.org/officeDocument/2006/relationships/hyperlink" Target="https://vk.com/public1968761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19687617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/422929-pdd-dlyashkolnikov" TargetMode="External"/><Relationship Id="rId11" Type="http://schemas.openxmlformats.org/officeDocument/2006/relationships/hyperlink" Target="https://konstruktortestov.ru/test-19876" TargetMode="External"/><Relationship Id="rId5" Type="http://schemas.openxmlformats.org/officeDocument/2006/relationships/hyperlink" Target="https://www.youtube.com/watch?v=hroHApWK578" TargetMode="External"/><Relationship Id="rId15" Type="http://schemas.openxmlformats.org/officeDocument/2006/relationships/hyperlink" Target="https://www.youtube.com/watch?v=MX97Kt_woFM&amp;feature=emb_logo" TargetMode="External"/><Relationship Id="rId10" Type="http://schemas.openxmlformats.org/officeDocument/2006/relationships/hyperlink" Target="http://www.risuem-pobedu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vents.edu.orb.ru/page/e9f60562-92e5-4c50-a79e-06515eb7575c" TargetMode="External"/><Relationship Id="rId14" Type="http://schemas.openxmlformats.org/officeDocument/2006/relationships/hyperlink" Target="https://www.youtube.com/watch?v=BUY8FM0o5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Note9</cp:lastModifiedBy>
  <cp:revision>2</cp:revision>
  <dcterms:created xsi:type="dcterms:W3CDTF">2024-03-22T06:39:00Z</dcterms:created>
  <dcterms:modified xsi:type="dcterms:W3CDTF">2024-03-22T06:44:00Z</dcterms:modified>
</cp:coreProperties>
</file>